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E4827" w:rsidRDefault="00F32616" w:rsidP="00F32616">
      <w:pPr>
        <w:spacing w:after="0" w:line="276" w:lineRule="auto"/>
        <w:jc w:val="center"/>
        <w:rPr>
          <w:rFonts w:ascii="Times New Roman" w:eastAsia="Times New Roman" w:hAnsi="Times New Roman" w:cs="Times New Roman"/>
          <w:b/>
          <w:bCs/>
          <w:sz w:val="24"/>
          <w:szCs w:val="21"/>
          <w:lang w:eastAsia="lv-LV"/>
        </w:rPr>
      </w:pPr>
      <w:r w:rsidRPr="006E4827">
        <w:rPr>
          <w:rFonts w:ascii="Times New Roman" w:eastAsia="Times New Roman" w:hAnsi="Times New Roman" w:cs="Times New Roman"/>
          <w:b/>
          <w:bCs/>
          <w:sz w:val="24"/>
          <w:szCs w:val="21"/>
          <w:lang w:eastAsia="lv-LV"/>
        </w:rPr>
        <w:t>PASKAIDROJUMA RAKSTS</w:t>
      </w:r>
    </w:p>
    <w:p w14:paraId="712438ED" w14:textId="343A5AC5" w:rsidR="00F32616" w:rsidRPr="006E4827"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E4827">
        <w:rPr>
          <w:rFonts w:ascii="Times New Roman" w:eastAsia="Times New Roman" w:hAnsi="Times New Roman" w:cs="Times New Roman"/>
          <w:b/>
          <w:bCs/>
          <w:kern w:val="0"/>
          <w:sz w:val="24"/>
          <w:szCs w:val="24"/>
          <w:lang w:eastAsia="lv-LV"/>
          <w14:ligatures w14:val="none"/>
        </w:rPr>
        <w:t xml:space="preserve">Madonas novada pašvaldības 2025. gada </w:t>
      </w:r>
      <w:r w:rsidR="006E4827" w:rsidRPr="006E4827">
        <w:rPr>
          <w:rFonts w:ascii="Times New Roman" w:eastAsia="Times New Roman" w:hAnsi="Times New Roman" w:cs="Times New Roman"/>
          <w:b/>
          <w:bCs/>
          <w:kern w:val="0"/>
          <w:sz w:val="24"/>
          <w:szCs w:val="24"/>
          <w:lang w:eastAsia="lv-LV"/>
          <w14:ligatures w14:val="none"/>
        </w:rPr>
        <w:t>30. decembr</w:t>
      </w:r>
      <w:r w:rsidR="006E4827">
        <w:rPr>
          <w:rFonts w:ascii="Times New Roman" w:eastAsia="Times New Roman" w:hAnsi="Times New Roman" w:cs="Times New Roman"/>
          <w:b/>
          <w:bCs/>
          <w:kern w:val="0"/>
          <w:sz w:val="24"/>
          <w:szCs w:val="24"/>
          <w:lang w:eastAsia="lv-LV"/>
          <w14:ligatures w14:val="none"/>
        </w:rPr>
        <w:t>ī</w:t>
      </w:r>
      <w:r w:rsidRPr="006E4827">
        <w:rPr>
          <w:rFonts w:ascii="Times New Roman" w:eastAsia="Times New Roman" w:hAnsi="Times New Roman" w:cs="Times New Roman"/>
          <w:b/>
          <w:bCs/>
          <w:kern w:val="0"/>
          <w:sz w:val="24"/>
          <w:szCs w:val="24"/>
          <w:lang w:eastAsia="lv-LV"/>
          <w14:ligatures w14:val="none"/>
        </w:rPr>
        <w:t xml:space="preserve"> saistošajiem noteikumiem Nr.</w:t>
      </w:r>
      <w:r w:rsidR="008234BE" w:rsidRPr="006E4827">
        <w:rPr>
          <w:rFonts w:ascii="Times New Roman" w:eastAsia="Times New Roman" w:hAnsi="Times New Roman" w:cs="Times New Roman"/>
          <w:b/>
          <w:bCs/>
          <w:kern w:val="0"/>
          <w:sz w:val="24"/>
          <w:szCs w:val="24"/>
          <w:lang w:eastAsia="lv-LV"/>
          <w14:ligatures w14:val="none"/>
        </w:rPr>
        <w:t> </w:t>
      </w:r>
      <w:r w:rsidR="006E4827">
        <w:rPr>
          <w:rFonts w:ascii="Times New Roman" w:eastAsia="Times New Roman" w:hAnsi="Times New Roman" w:cs="Times New Roman"/>
          <w:b/>
          <w:bCs/>
          <w:kern w:val="0"/>
          <w:sz w:val="24"/>
          <w:szCs w:val="24"/>
          <w:lang w:eastAsia="lv-LV"/>
          <w14:ligatures w14:val="none"/>
        </w:rPr>
        <w:t>43</w:t>
      </w:r>
    </w:p>
    <w:p w14:paraId="15A8D2F0" w14:textId="188C0F20" w:rsidR="00F32616" w:rsidRPr="006E4827"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6E4827">
        <w:rPr>
          <w:rFonts w:ascii="Times New Roman" w:eastAsia="Times New Roman" w:hAnsi="Times New Roman" w:cs="Times New Roman"/>
          <w:b/>
          <w:bCs/>
          <w:color w:val="414142"/>
          <w:kern w:val="0"/>
          <w:sz w:val="24"/>
          <w:szCs w:val="24"/>
          <w:lang w:eastAsia="lv-LV"/>
          <w14:ligatures w14:val="none"/>
        </w:rPr>
        <w:t xml:space="preserve"> </w:t>
      </w:r>
      <w:r w:rsidRPr="006E4827">
        <w:rPr>
          <w:rFonts w:ascii="Times New Roman" w:eastAsia="Calibri" w:hAnsi="Times New Roman" w:cs="Times New Roman"/>
          <w:b/>
          <w:bCs/>
          <w:color w:val="000000"/>
          <w:kern w:val="0"/>
          <w:sz w:val="24"/>
          <w:szCs w:val="24"/>
          <w14:ligatures w14:val="none"/>
        </w:rPr>
        <w:t>“</w:t>
      </w:r>
      <w:r w:rsidR="004D3192" w:rsidRPr="006E4827">
        <w:rPr>
          <w:rFonts w:ascii="Times New Roman" w:eastAsia="Times New Roman" w:hAnsi="Times New Roman" w:cs="Times New Roman"/>
          <w:b/>
          <w:bCs/>
          <w:sz w:val="24"/>
          <w:szCs w:val="24"/>
          <w:lang w:eastAsia="lv-LV"/>
        </w:rPr>
        <w:t>Par ielu tirdzniecību un tirgus statusa piešķiršanas kārtību Madonas novadā</w:t>
      </w:r>
      <w:r w:rsidRPr="006E4827">
        <w:rPr>
          <w:rFonts w:ascii="Times New Roman" w:eastAsia="Calibri" w:hAnsi="Times New Roman" w:cs="Times New Roman"/>
          <w:b/>
          <w:bCs/>
          <w:color w:val="000000"/>
          <w:kern w:val="0"/>
          <w:sz w:val="24"/>
          <w:szCs w:val="24"/>
          <w14:ligatures w14:val="none"/>
        </w:rPr>
        <w:t>”</w:t>
      </w:r>
      <w:r w:rsidRPr="006E4827">
        <w:rPr>
          <w:rFonts w:ascii="Times New Roman" w:eastAsia="Calibri" w:hAnsi="Times New Roman" w:cs="Times New Roman"/>
          <w:color w:val="000000"/>
          <w:kern w:val="0"/>
          <w:sz w:val="24"/>
          <w:szCs w:val="24"/>
          <w14:ligatures w14:val="none"/>
        </w:rPr>
        <w:t xml:space="preserve"> </w:t>
      </w:r>
    </w:p>
    <w:p w14:paraId="08B0F7F7" w14:textId="77777777" w:rsidR="00F32616" w:rsidRPr="006E4827"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6E4827"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6E4827"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6E4827">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6E4827"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6E4827">
              <w:rPr>
                <w:rFonts w:ascii="Times New Roman" w:eastAsia="Times New Roman" w:hAnsi="Times New Roman" w:cs="Times New Roman"/>
                <w:b/>
                <w:bCs/>
                <w:kern w:val="0"/>
                <w:sz w:val="24"/>
                <w:szCs w:val="24"/>
                <w:lang w:eastAsia="lv-LV"/>
                <w14:ligatures w14:val="none"/>
              </w:rPr>
              <w:t>Norādāmā informācija</w:t>
            </w:r>
          </w:p>
        </w:tc>
      </w:tr>
      <w:tr w:rsidR="00F32616" w:rsidRPr="006E4827"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082130D7" w:rsidR="00F32616" w:rsidRPr="006E4827" w:rsidRDefault="00F32616" w:rsidP="008111E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6E4827">
              <w:rPr>
                <w:rFonts w:ascii="Times New Roman" w:eastAsia="Times New Roman" w:hAnsi="Times New Roman" w:cs="Times New Roman"/>
                <w:kern w:val="0"/>
                <w:sz w:val="24"/>
                <w:szCs w:val="24"/>
                <w:lang w:eastAsia="lv-LV"/>
                <w14:ligatures w14:val="none"/>
              </w:rPr>
              <w:t>Administratīvo teritoriju un apdzīvoto vietu likuma Pārejas noteikumu 33.</w:t>
            </w:r>
            <w:r w:rsidRPr="006E4827">
              <w:rPr>
                <w:rFonts w:ascii="Times New Roman" w:eastAsia="Times New Roman" w:hAnsi="Times New Roman" w:cs="Times New Roman"/>
                <w:kern w:val="0"/>
                <w:sz w:val="24"/>
                <w:szCs w:val="24"/>
                <w:vertAlign w:val="superscript"/>
                <w:lang w:eastAsia="lv-LV"/>
                <w14:ligatures w14:val="none"/>
              </w:rPr>
              <w:t>8</w:t>
            </w:r>
            <w:r w:rsidRPr="006E4827">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Pašvaldības saistošos noteikumus </w:t>
            </w:r>
            <w:r w:rsidR="003577B4" w:rsidRPr="006E4827">
              <w:rPr>
                <w:rFonts w:ascii="Times New Roman" w:eastAsia="Times New Roman" w:hAnsi="Times New Roman" w:cs="Times New Roman"/>
                <w:color w:val="414142"/>
                <w:kern w:val="0"/>
                <w:sz w:val="24"/>
                <w:szCs w:val="24"/>
                <w:lang w:eastAsia="lv-LV"/>
                <w14:ligatures w14:val="none"/>
              </w:rPr>
              <w:t xml:space="preserve"> </w:t>
            </w:r>
            <w:r w:rsidR="003577B4" w:rsidRPr="006E4827">
              <w:rPr>
                <w:rFonts w:ascii="Times New Roman" w:eastAsia="Times New Roman" w:hAnsi="Times New Roman" w:cs="Times New Roman"/>
                <w:kern w:val="0"/>
                <w:sz w:val="24"/>
                <w:szCs w:val="24"/>
                <w:lang w:eastAsia="lv-LV"/>
                <w14:ligatures w14:val="none"/>
              </w:rPr>
              <w:t>“</w:t>
            </w:r>
            <w:r w:rsidR="001C7864" w:rsidRPr="006E4827">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003577B4" w:rsidRPr="006E4827">
              <w:rPr>
                <w:rFonts w:ascii="Times New Roman" w:eastAsia="Times New Roman" w:hAnsi="Times New Roman" w:cs="Times New Roman"/>
                <w:kern w:val="0"/>
                <w:sz w:val="24"/>
                <w:szCs w:val="24"/>
                <w:lang w:eastAsia="lv-LV"/>
                <w14:ligatures w14:val="none"/>
              </w:rPr>
              <w:t>”</w:t>
            </w:r>
            <w:r w:rsidRPr="006E4827">
              <w:rPr>
                <w:rFonts w:ascii="Times New Roman" w:eastAsia="Times New Roman" w:hAnsi="Times New Roman" w:cs="Times New Roman"/>
                <w:kern w:val="0"/>
                <w:sz w:val="24"/>
                <w:szCs w:val="24"/>
                <w:lang w:eastAsia="lv-LV"/>
                <w14:ligatures w14:val="none"/>
              </w:rPr>
              <w:t xml:space="preserve"> </w:t>
            </w:r>
            <w:r w:rsidRPr="006E4827">
              <w:rPr>
                <w:rFonts w:ascii="Times New Roman" w:eastAsia="Times New Roman" w:hAnsi="Times New Roman" w:cs="Times New Roman"/>
                <w:kern w:val="0"/>
                <w:sz w:val="24"/>
                <w:szCs w:val="24"/>
                <w:shd w:val="clear" w:color="auto" w:fill="FFFFFF"/>
                <w:lang w:eastAsia="lv-LV"/>
                <w14:ligatures w14:val="none"/>
              </w:rPr>
              <w:t>(turpmāk – Noteikumi)</w:t>
            </w:r>
            <w:r w:rsidR="000B4A3D" w:rsidRPr="006E4827">
              <w:rPr>
                <w:rFonts w:ascii="Times New Roman" w:eastAsia="Times New Roman" w:hAnsi="Times New Roman" w:cs="Times New Roman"/>
                <w:kern w:val="0"/>
                <w:sz w:val="24"/>
                <w:szCs w:val="24"/>
                <w:shd w:val="clear" w:color="auto" w:fill="FFFFFF"/>
                <w:lang w:eastAsia="lv-LV"/>
                <w14:ligatures w14:val="none"/>
              </w:rPr>
              <w:t>, ar mērķi:</w:t>
            </w:r>
          </w:p>
          <w:p w14:paraId="1FD16D97" w14:textId="6D7FD21E" w:rsidR="000B4A3D" w:rsidRPr="006E4827"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1) nodrošināt vienotu kārtību un prasības ielu tirdzniecības un tās organizēšanas jomā Madonas novada pašvaldībā (turpmāk – Pašvaldība);</w:t>
            </w:r>
          </w:p>
          <w:p w14:paraId="1DCA83C5" w14:textId="5BACBBE9" w:rsidR="000B4A3D" w:rsidRPr="006E4827"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2) noteikt vienotu kārtību tirgus statusa iegūšanai;</w:t>
            </w:r>
          </w:p>
          <w:p w14:paraId="65199F0F" w14:textId="394078C9" w:rsidR="000B4A3D" w:rsidRPr="006E4827"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3)radīt labvēlīgu ietekmi uz uzņēmējdarbības vidi Pašvaldības teritorijā un konkurenci, sekmēt saimniecisko darbību Pašvaldības administratīvajā teritorijā;</w:t>
            </w:r>
          </w:p>
          <w:p w14:paraId="7C5B6219" w14:textId="24DCD7EB" w:rsidR="000B4A3D" w:rsidRPr="006E4827"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4) noteikt Pašvaldības nodevas par tirdzniecību publiskās vietās.</w:t>
            </w:r>
          </w:p>
          <w:p w14:paraId="0B00B7F9" w14:textId="7ABAECBA" w:rsidR="00F32616" w:rsidRPr="006E4827" w:rsidRDefault="00225F99" w:rsidP="008111EB">
            <w:pPr>
              <w:spacing w:after="0" w:line="240"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Pamats noteikumu izdošanai ir pašvaldību likuma 44. panta otro un trešo daļu, Ministru kabineta 2010. gada 12. maija noteikumu Nr. 440 "Noteikumi par tirdzniecības veidiem, kas saskaņojami ar pašvaldību, un tirdzniecības organizēšanas kārtību"(turpmāk – MK noteikumi Nr. 440) 8., 9. punktu, 15.8. un 19.7. apakšpunktu, un Alkoholisko dzērienu aprites likuma 8. panta pirmo un trešo daļu. Saistošo noteikumu mērķis ir ieviest vienotu kārtību atļaujas saņemšanai ielu tirdzniecībai, ielu tirdzniecības organizēšanai un sabiedriskās ēdināšanas pakalpojumu sniegšanai, kā arī saskaņojuma saņemšanai alkoholisko dzērienu mazumtirdzniecībai novietnē.</w:t>
            </w:r>
          </w:p>
        </w:tc>
      </w:tr>
      <w:tr w:rsidR="00F32616" w:rsidRPr="006E4827"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3BD3CDB4" w14:textId="77777777" w:rsidR="000B4A3D" w:rsidRPr="006E4827" w:rsidRDefault="000B4A3D" w:rsidP="000B4A3D">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Saistošo noteikumu īstenošanas būtiska fiskālās ietekmes prognoze uz Pašvaldības budžetu nav paredzama, un atbilstoši Pašvaldību likuma 46. panta otrajai daļai, izstrādājot saistošo noteikumu projektu par pašvaldības nodevām, paskaidrojuma rakstā neiekļauj informāciju par plānoto projekta ietekmi uz pašvaldības budžetu.</w:t>
            </w:r>
          </w:p>
          <w:p w14:paraId="4440112A" w14:textId="47875752" w:rsidR="00F32616" w:rsidRPr="006E4827" w:rsidRDefault="000B4A3D" w:rsidP="000B4A3D">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hAnsi="Times New Roman" w:cs="Times New Roman"/>
                <w:sz w:val="24"/>
                <w:szCs w:val="24"/>
                <w:shd w:val="clear" w:color="auto" w:fill="FFFFFF"/>
              </w:rPr>
              <w:t>Saistošo noteikumu izdošana neietekmēs Pašvaldībai pieejamos resursus, jo nav nepieciešama jaunu institūciju vai darba vietu izveide vai esošo institūciju kompetences paplašināšana, lai nodrošinātu saistošo noteikumu izpildi.</w:t>
            </w:r>
          </w:p>
        </w:tc>
      </w:tr>
      <w:tr w:rsidR="00F32616" w:rsidRPr="006E4827"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2E3F4786" w14:textId="6E2D16FC" w:rsidR="00041077" w:rsidRPr="006E482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Noteikumiem nav ietekmes uz vidi.</w:t>
            </w:r>
          </w:p>
          <w:p w14:paraId="553AE664" w14:textId="02AE277A" w:rsidR="00041077" w:rsidRPr="006E482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Noteikumiem nav ietekmes uz iedzīvotāju veselību.</w:t>
            </w:r>
          </w:p>
          <w:p w14:paraId="172315BE" w14:textId="2C1026D3" w:rsidR="00041077" w:rsidRPr="006E482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tiesiskais regulējums attiecināms uz esošajiem un potenciāliem ielu tirdzniecības dalībniekiem, ielu tirdzniecības organizētājiem un sabiedriskās ēdināšanas pakalpojumu sniedzējiem, kas nodrošina vienlīdzīgas iespējas.</w:t>
            </w:r>
          </w:p>
          <w:p w14:paraId="55AE8ADF" w14:textId="7889B8DA" w:rsidR="00041077" w:rsidRPr="006E482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Tiesiskais regulējums neuzliks jaunus pienākumus, kā arī veicinās tiesību realizēšanu un uzlabos pakalpojumu pieejamību.</w:t>
            </w:r>
          </w:p>
          <w:p w14:paraId="7EAF87A0" w14:textId="77777777" w:rsidR="00F32616" w:rsidRPr="006E482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Noteikumos tiek definēti visi nepieciešamie priekšnoteikumi atļaujas saņemšanai konkrētam ielu tirdzniecības vai sabiedriskās ēdināšanas pakalpojumu sniegšanas veidam.</w:t>
            </w:r>
          </w:p>
          <w:p w14:paraId="034733EB" w14:textId="0F0DA93C" w:rsidR="00624141" w:rsidRPr="006E4827" w:rsidRDefault="00624141" w:rsidP="00041077">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Noteikumu izdošana radīs labvēlīgu ietekmi uz uzņēmējdarbības vidi Pašvaldības teritorijā, sekmējot saimniecisko darbību visā Pašvaldības administratīvajā teritorijā.</w:t>
            </w:r>
          </w:p>
        </w:tc>
      </w:tr>
      <w:tr w:rsidR="00F32616" w:rsidRPr="006E4827"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7D5DBD" w14:textId="2A7A3A2D" w:rsidR="0014051B" w:rsidRPr="006E4827" w:rsidRDefault="0014051B" w:rsidP="0014051B">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 xml:space="preserve">Atļaujas saņemšanai persona iesniedz iesniegumu klātienē kādā no </w:t>
            </w:r>
            <w:r w:rsidR="00666CBC" w:rsidRPr="006E4827">
              <w:rPr>
                <w:rFonts w:ascii="Times New Roman" w:hAnsi="Times New Roman" w:cs="Times New Roman"/>
                <w:sz w:val="24"/>
                <w:szCs w:val="24"/>
                <w:shd w:val="clear" w:color="auto" w:fill="FFFFFF"/>
              </w:rPr>
              <w:t xml:space="preserve">Madonas novada </w:t>
            </w:r>
            <w:r w:rsidRPr="006E4827">
              <w:rPr>
                <w:rFonts w:ascii="Times New Roman" w:hAnsi="Times New Roman" w:cs="Times New Roman"/>
                <w:sz w:val="24"/>
                <w:szCs w:val="24"/>
                <w:shd w:val="clear" w:color="auto" w:fill="FFFFFF"/>
              </w:rPr>
              <w:t>apvienības/pagasta pārvaldēm vai elektroniskā pakalpojumu veidā, vai nosūta uz Pašvaldības oficiālo e-pasta adresi vai e</w:t>
            </w:r>
            <w:r w:rsidR="002739EC" w:rsidRPr="006E4827">
              <w:rPr>
                <w:rFonts w:ascii="Times New Roman" w:hAnsi="Times New Roman" w:cs="Times New Roman"/>
                <w:sz w:val="24"/>
                <w:szCs w:val="24"/>
                <w:shd w:val="clear" w:color="auto" w:fill="FFFFFF"/>
              </w:rPr>
              <w:t>-a</w:t>
            </w:r>
            <w:r w:rsidRPr="006E4827">
              <w:rPr>
                <w:rFonts w:ascii="Times New Roman" w:hAnsi="Times New Roman" w:cs="Times New Roman"/>
                <w:sz w:val="24"/>
                <w:szCs w:val="24"/>
                <w:shd w:val="clear" w:color="auto" w:fill="FFFFFF"/>
              </w:rPr>
              <w:t>dresi, vai latvija.lv pakalpojumu portālā, vai nosūta pa pastu.</w:t>
            </w:r>
          </w:p>
          <w:p w14:paraId="4781F38D" w14:textId="77777777" w:rsidR="0014051B" w:rsidRPr="006E4827" w:rsidRDefault="0014051B" w:rsidP="0014051B">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Atļauja ielu tirdzniecībai vai ielu tirdzniecības organizēšanai tiek izsniegta piecu darba dienu laikā tikai pēc Pašvaldības nodevas samaksas.</w:t>
            </w:r>
          </w:p>
          <w:p w14:paraId="64770D37" w14:textId="77777777" w:rsidR="0014051B" w:rsidRPr="006E4827" w:rsidRDefault="0014051B" w:rsidP="0014051B">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Noteikumu ievērošanas uzraudzību un kontroli veic Pašvaldības policija.</w:t>
            </w:r>
          </w:p>
          <w:p w14:paraId="6CF00D43" w14:textId="5F0FEBA7" w:rsidR="002739EC" w:rsidRPr="006E4827" w:rsidRDefault="002739EC" w:rsidP="002739EC">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Administratīvo pārkāpumu lietas par noteikumu pārkāpšanu izskata Pašvaldības Administratīvā komisija.</w:t>
            </w:r>
          </w:p>
          <w:p w14:paraId="039370F1" w14:textId="2E16AD1C" w:rsidR="0014051B" w:rsidRPr="006E4827" w:rsidRDefault="002739EC" w:rsidP="002739EC">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Atteikumu izsniegt atļauju var apstrīdēt viena mēneša laikā no atteikuma saņemšanas dienas Pašvaldības Administratīvo aktu strīdu komisijā.</w:t>
            </w:r>
          </w:p>
          <w:p w14:paraId="4A607DBB" w14:textId="77777777" w:rsidR="0014051B" w:rsidRPr="006E4827" w:rsidRDefault="0014051B" w:rsidP="0014051B">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Administratīvo procedūru izmaksas saimnieciskās darbības veicējiem palielināsies saistībā ar resursiem, kas nepieciešami, lai iegādātos tirdzniecības atļaujas.</w:t>
            </w:r>
          </w:p>
          <w:p w14:paraId="72C440E7" w14:textId="77777777" w:rsidR="0014051B" w:rsidRPr="006E4827" w:rsidRDefault="0014051B" w:rsidP="0014051B">
            <w:pPr>
              <w:spacing w:after="0" w:line="276" w:lineRule="auto"/>
              <w:jc w:val="both"/>
              <w:rPr>
                <w:rFonts w:ascii="Times New Roman" w:hAnsi="Times New Roman" w:cs="Times New Roman"/>
                <w:sz w:val="24"/>
                <w:szCs w:val="24"/>
                <w:shd w:val="clear" w:color="auto" w:fill="FFFFFF"/>
              </w:rPr>
            </w:pPr>
          </w:p>
          <w:p w14:paraId="6DFAD32E" w14:textId="77777777" w:rsidR="0014051B" w:rsidRPr="006E4827" w:rsidRDefault="0014051B" w:rsidP="0014051B">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Saistošie noteikumi tiks publicēti oficiālajā izdevumā "Latvijas Vēstnesis".</w:t>
            </w:r>
          </w:p>
          <w:p w14:paraId="4A846FE4" w14:textId="77777777" w:rsidR="0014051B" w:rsidRPr="006E4827" w:rsidRDefault="0014051B" w:rsidP="0014051B">
            <w:pPr>
              <w:spacing w:after="0" w:line="276" w:lineRule="auto"/>
              <w:jc w:val="both"/>
              <w:rPr>
                <w:rFonts w:ascii="Times New Roman" w:hAnsi="Times New Roman" w:cs="Times New Roman"/>
                <w:sz w:val="24"/>
                <w:szCs w:val="24"/>
                <w:shd w:val="clear" w:color="auto" w:fill="FFFFFF"/>
              </w:rPr>
            </w:pPr>
          </w:p>
          <w:p w14:paraId="72CD98BF" w14:textId="044E1089" w:rsidR="00F32616" w:rsidRPr="006E4827" w:rsidRDefault="0014051B" w:rsidP="0014051B">
            <w:pPr>
              <w:spacing w:after="0" w:line="276" w:lineRule="auto"/>
              <w:jc w:val="both"/>
              <w:rPr>
                <w:rFonts w:ascii="Times New Roman" w:hAnsi="Times New Roman" w:cs="Times New Roman"/>
                <w:sz w:val="24"/>
                <w:szCs w:val="24"/>
                <w:shd w:val="clear" w:color="auto" w:fill="FFFFFF"/>
              </w:rPr>
            </w:pPr>
            <w:r w:rsidRPr="006E4827">
              <w:rPr>
                <w:rFonts w:ascii="Times New Roman" w:hAnsi="Times New Roman" w:cs="Times New Roman"/>
                <w:sz w:val="24"/>
                <w:szCs w:val="24"/>
                <w:shd w:val="clear" w:color="auto" w:fill="FFFFFF"/>
              </w:rPr>
              <w:t xml:space="preserve">Saistošo noteikumu piemērošanas jautājumos var vērsties </w:t>
            </w:r>
            <w:r w:rsidR="002739EC" w:rsidRPr="006E4827">
              <w:rPr>
                <w:rFonts w:ascii="Times New Roman" w:hAnsi="Times New Roman" w:cs="Times New Roman"/>
                <w:sz w:val="24"/>
                <w:szCs w:val="24"/>
                <w:shd w:val="clear" w:color="auto" w:fill="FFFFFF"/>
              </w:rPr>
              <w:t>Madonas</w:t>
            </w:r>
            <w:r w:rsidRPr="006E4827">
              <w:rPr>
                <w:rFonts w:ascii="Times New Roman" w:hAnsi="Times New Roman" w:cs="Times New Roman"/>
                <w:sz w:val="24"/>
                <w:szCs w:val="24"/>
                <w:shd w:val="clear" w:color="auto" w:fill="FFFFFF"/>
              </w:rPr>
              <w:t xml:space="preserve"> novada pašvaldībā, adrese: </w:t>
            </w:r>
            <w:r w:rsidR="002739EC" w:rsidRPr="006E4827">
              <w:rPr>
                <w:rFonts w:ascii="Times New Roman" w:hAnsi="Times New Roman" w:cs="Times New Roman"/>
                <w:sz w:val="24"/>
                <w:szCs w:val="24"/>
                <w:shd w:val="clear" w:color="auto" w:fill="FFFFFF"/>
              </w:rPr>
              <w:t>Saieta laukums 1, Madona, Madonas novads, LV- 4801 vai rakstot uz</w:t>
            </w:r>
            <w:r w:rsidRPr="006E4827">
              <w:rPr>
                <w:rFonts w:ascii="Times New Roman" w:hAnsi="Times New Roman" w:cs="Times New Roman"/>
                <w:sz w:val="24"/>
                <w:szCs w:val="24"/>
                <w:shd w:val="clear" w:color="auto" w:fill="FFFFFF"/>
              </w:rPr>
              <w:t xml:space="preserve"> elektronisko pasta adresi: </w:t>
            </w:r>
            <w:r w:rsidR="002739EC" w:rsidRPr="006E4827">
              <w:rPr>
                <w:rFonts w:ascii="Times New Roman" w:hAnsi="Times New Roman" w:cs="Times New Roman"/>
                <w:sz w:val="24"/>
                <w:szCs w:val="24"/>
                <w:shd w:val="clear" w:color="auto" w:fill="FFFFFF"/>
              </w:rPr>
              <w:t>pasts@madona.lv.</w:t>
            </w:r>
          </w:p>
        </w:tc>
      </w:tr>
      <w:tr w:rsidR="00F32616" w:rsidRPr="006E4827"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425A6832" w14:textId="77777777" w:rsidR="004966E9" w:rsidRPr="006E4827" w:rsidRDefault="004966E9" w:rsidP="004966E9">
            <w:pPr>
              <w:spacing w:after="0" w:line="276" w:lineRule="auto"/>
              <w:jc w:val="both"/>
              <w:rPr>
                <w:rFonts w:ascii="Times New Roman" w:hAnsi="Times New Roman" w:cs="Times New Roman"/>
                <w:sz w:val="24"/>
                <w:szCs w:val="24"/>
              </w:rPr>
            </w:pPr>
            <w:r w:rsidRPr="006E4827">
              <w:rPr>
                <w:rFonts w:ascii="Times New Roman" w:hAnsi="Times New Roman" w:cs="Times New Roman"/>
                <w:sz w:val="24"/>
                <w:szCs w:val="24"/>
              </w:rPr>
              <w:t>Pašvaldību funkcijas, kuru izpildei tiek izstrādāti šie saistošie noteikumi – pašvaldību autonomā funkcija saskaņā ar Pašvaldību likuma 4. panta pirmās daļas 13. punktā saistībā ar atļauju un licenču komercdarbībai izsniegšanu.</w:t>
            </w:r>
          </w:p>
          <w:p w14:paraId="0074F0DC" w14:textId="6586E092" w:rsidR="00F32616" w:rsidRPr="006E4827"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hAnsi="Times New Roman" w:cs="Times New Roman"/>
                <w:sz w:val="24"/>
                <w:szCs w:val="24"/>
              </w:rPr>
              <w:t xml:space="preserve">Saistošo noteikumu izpildes nodrošināšanai nav nepieciešams veidot jaunas pašvaldības institūcijas, darba vietas. </w:t>
            </w:r>
          </w:p>
        </w:tc>
      </w:tr>
      <w:tr w:rsidR="00F32616" w:rsidRPr="006E4827"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6AEAEA80" w:rsidR="00F32616" w:rsidRPr="006E4827"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hAnsi="Times New Roman" w:cs="Times New Roman"/>
                <w:sz w:val="24"/>
                <w:szCs w:val="24"/>
                <w:shd w:val="clear" w:color="auto" w:fill="FFFFFF"/>
              </w:rPr>
              <w:t>Saistošo noteikumu izpildi nodrošina Madonas novada pašvaldības Centrālā administrācija</w:t>
            </w:r>
            <w:r w:rsidR="004966E9" w:rsidRPr="006E4827">
              <w:rPr>
                <w:rFonts w:ascii="Times New Roman" w:hAnsi="Times New Roman" w:cs="Times New Roman"/>
                <w:sz w:val="24"/>
                <w:szCs w:val="24"/>
                <w:shd w:val="clear" w:color="auto" w:fill="FFFFFF"/>
              </w:rPr>
              <w:t>, Pašvaldības policija</w:t>
            </w:r>
            <w:r w:rsidRPr="006E4827">
              <w:rPr>
                <w:rFonts w:ascii="Times New Roman" w:hAnsi="Times New Roman" w:cs="Times New Roman"/>
                <w:sz w:val="24"/>
                <w:szCs w:val="24"/>
                <w:shd w:val="clear" w:color="auto" w:fill="FFFFFF"/>
              </w:rPr>
              <w:t>.</w:t>
            </w:r>
          </w:p>
        </w:tc>
      </w:tr>
      <w:tr w:rsidR="00F32616" w:rsidRPr="006E4827"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31033C0B" w14:textId="77777777" w:rsidR="004966E9" w:rsidRPr="006E4827"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 xml:space="preserve">Saistošie noteikumi ir piemēroti iecerētā mērķa sasniegšanas nodrošināšanai un paredz tikai to, kas ir vajadzīgs minētā mērķa sasniegšanai. </w:t>
            </w:r>
          </w:p>
          <w:p w14:paraId="463DD8CC" w14:textId="77777777" w:rsidR="004966E9" w:rsidRPr="006E4827" w:rsidRDefault="004966E9" w:rsidP="008111EB">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prasības un to izpilde neradīs papildus izmaksas pašvaldībai.</w:t>
            </w:r>
          </w:p>
          <w:p w14:paraId="29AC6743" w14:textId="26528179" w:rsidR="00F32616" w:rsidRPr="006E4827"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Pašvaldības izraudzītie līdzekļi ir leģitīmi un rīcība ir atbilstoša augstākiem normatīviem aktiem.</w:t>
            </w:r>
          </w:p>
        </w:tc>
      </w:tr>
      <w:tr w:rsidR="00F32616" w:rsidRPr="006E4827"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6E4827"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694007CC" w14:textId="77777777" w:rsidR="004966E9" w:rsidRPr="006E4827"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Atbilstoši Pašvaldību likuma 46. panta trešajai daļai</w:t>
            </w:r>
          </w:p>
          <w:p w14:paraId="58781A9D" w14:textId="77777777" w:rsidR="004966E9" w:rsidRPr="006E4827"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sabiedrības viedokļa noskaidrošanai saistošo noteikumu</w:t>
            </w:r>
          </w:p>
          <w:p w14:paraId="4EBDC782" w14:textId="77777777" w:rsidR="00F32616" w:rsidRPr="006E4827"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 xml:space="preserve">projekts no 2025. gada </w:t>
            </w:r>
            <w:r w:rsidR="00666CBC" w:rsidRPr="006E4827">
              <w:rPr>
                <w:rFonts w:ascii="Times New Roman" w:eastAsia="Times New Roman" w:hAnsi="Times New Roman" w:cs="Times New Roman"/>
                <w:kern w:val="0"/>
                <w:sz w:val="24"/>
                <w:szCs w:val="24"/>
                <w:lang w:eastAsia="lv-LV"/>
                <w14:ligatures w14:val="none"/>
              </w:rPr>
              <w:t>11.novembra</w:t>
            </w:r>
            <w:r w:rsidRPr="006E4827">
              <w:rPr>
                <w:rFonts w:ascii="Times New Roman" w:eastAsia="Times New Roman" w:hAnsi="Times New Roman" w:cs="Times New Roman"/>
                <w:kern w:val="0"/>
                <w:sz w:val="24"/>
                <w:szCs w:val="24"/>
                <w:lang w:eastAsia="lv-LV"/>
                <w14:ligatures w14:val="none"/>
              </w:rPr>
              <w:t xml:space="preserve"> līdz 2025. gada </w:t>
            </w:r>
            <w:r w:rsidR="00666CBC" w:rsidRPr="006E4827">
              <w:rPr>
                <w:rFonts w:ascii="Times New Roman" w:eastAsia="Times New Roman" w:hAnsi="Times New Roman" w:cs="Times New Roman"/>
                <w:kern w:val="0"/>
                <w:sz w:val="24"/>
                <w:szCs w:val="24"/>
                <w:lang w:eastAsia="lv-LV"/>
                <w14:ligatures w14:val="none"/>
              </w:rPr>
              <w:t>26.novembrim</w:t>
            </w:r>
            <w:r w:rsidRPr="006E4827">
              <w:rPr>
                <w:rFonts w:ascii="Times New Roman" w:eastAsia="Times New Roman" w:hAnsi="Times New Roman" w:cs="Times New Roman"/>
                <w:kern w:val="0"/>
                <w:sz w:val="24"/>
                <w:szCs w:val="24"/>
                <w:lang w:eastAsia="lv-LV"/>
                <w14:ligatures w14:val="none"/>
              </w:rPr>
              <w:t xml:space="preserve"> publicēts Pašvaldības tīmekļa vietnē www.madona.lv sadaļas “Dokumenti” apakšsadaļā “Saistošo noteikumu projekti”.</w:t>
            </w:r>
          </w:p>
          <w:p w14:paraId="04ED640E" w14:textId="54770EB2" w:rsidR="00666CBC" w:rsidRPr="006E4827" w:rsidRDefault="00666CBC" w:rsidP="004966E9">
            <w:pPr>
              <w:spacing w:after="0" w:line="276" w:lineRule="auto"/>
              <w:jc w:val="both"/>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4"/>
                <w:szCs w:val="24"/>
                <w:lang w:eastAsia="lv-LV"/>
                <w14:ligatures w14:val="none"/>
              </w:rPr>
              <w:t>Sabiedrības viedoklis netika saņemts.</w:t>
            </w:r>
          </w:p>
        </w:tc>
      </w:tr>
    </w:tbl>
    <w:p w14:paraId="601E992E" w14:textId="77777777" w:rsidR="00F32616" w:rsidRPr="006E4827" w:rsidRDefault="00F32616" w:rsidP="00F32616">
      <w:pPr>
        <w:spacing w:after="0" w:line="276" w:lineRule="auto"/>
        <w:rPr>
          <w:rFonts w:ascii="Times New Roman" w:hAnsi="Times New Roman" w:cs="Times New Roman"/>
          <w:sz w:val="24"/>
          <w:szCs w:val="24"/>
        </w:rPr>
      </w:pPr>
    </w:p>
    <w:p w14:paraId="10E7611D" w14:textId="77777777" w:rsidR="00F32616" w:rsidRPr="006E4827" w:rsidRDefault="00F32616" w:rsidP="00F32616">
      <w:pPr>
        <w:spacing w:after="0" w:line="276" w:lineRule="auto"/>
        <w:rPr>
          <w:rFonts w:ascii="Times New Roman" w:hAnsi="Times New Roman" w:cs="Times New Roman"/>
          <w:sz w:val="24"/>
          <w:szCs w:val="24"/>
        </w:rPr>
      </w:pPr>
    </w:p>
    <w:p w14:paraId="1785627D" w14:textId="77777777" w:rsidR="00F32616" w:rsidRPr="006E4827" w:rsidRDefault="00F32616" w:rsidP="00F32616">
      <w:pPr>
        <w:spacing w:after="0" w:line="276" w:lineRule="auto"/>
        <w:rPr>
          <w:rFonts w:ascii="Times New Roman" w:hAnsi="Times New Roman" w:cs="Times New Roman"/>
          <w:sz w:val="24"/>
          <w:szCs w:val="24"/>
        </w:rPr>
      </w:pPr>
    </w:p>
    <w:p w14:paraId="73201DCA" w14:textId="68202299" w:rsidR="00F32616" w:rsidRPr="006E4827" w:rsidRDefault="00615882" w:rsidP="00615882">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6E4827">
        <w:rPr>
          <w:rFonts w:ascii="Times New Roman" w:hAnsi="Times New Roman" w:cs="Times New Roman"/>
          <w:sz w:val="24"/>
          <w:szCs w:val="24"/>
        </w:rPr>
        <w:t>D</w:t>
      </w:r>
      <w:r w:rsidR="00F32616" w:rsidRPr="006E4827">
        <w:rPr>
          <w:rFonts w:ascii="Times New Roman" w:eastAsia="Times New Roman" w:hAnsi="Times New Roman" w:cs="Times New Roman"/>
          <w:kern w:val="0"/>
          <w:sz w:val="24"/>
          <w:szCs w:val="24"/>
          <w:lang w:eastAsia="lv-LV"/>
          <w14:ligatures w14:val="none"/>
        </w:rPr>
        <w:t xml:space="preserve">omes priekšsēdētājs               </w:t>
      </w:r>
      <w:r w:rsidRPr="006E4827">
        <w:rPr>
          <w:rFonts w:ascii="Times New Roman" w:eastAsia="Times New Roman" w:hAnsi="Times New Roman" w:cs="Times New Roman"/>
          <w:kern w:val="0"/>
          <w:sz w:val="24"/>
          <w:szCs w:val="24"/>
          <w:lang w:eastAsia="lv-LV"/>
          <w14:ligatures w14:val="none"/>
        </w:rPr>
        <w:tab/>
      </w:r>
      <w:r w:rsidR="00F32616" w:rsidRPr="006E4827">
        <w:rPr>
          <w:rFonts w:ascii="Times New Roman" w:eastAsia="Times New Roman" w:hAnsi="Times New Roman" w:cs="Times New Roman"/>
          <w:kern w:val="0"/>
          <w:sz w:val="24"/>
          <w:szCs w:val="24"/>
          <w:lang w:eastAsia="lv-LV"/>
          <w14:ligatures w14:val="none"/>
        </w:rPr>
        <w:t xml:space="preserve">                                     A. Lungevičs</w:t>
      </w:r>
    </w:p>
    <w:p w14:paraId="39287841" w14:textId="77777777" w:rsidR="00D72D86" w:rsidRDefault="00D72D86"/>
    <w:sectPr w:rsidR="00D72D86" w:rsidSect="00F32616">
      <w:footerReference w:type="default" r:id="rId6"/>
      <w:footerReference w:type="firs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FF9D" w14:textId="77777777" w:rsidR="003C6932" w:rsidRPr="006E4827" w:rsidRDefault="003C6932">
      <w:pPr>
        <w:spacing w:after="0" w:line="240" w:lineRule="auto"/>
      </w:pPr>
      <w:r w:rsidRPr="006E4827">
        <w:separator/>
      </w:r>
    </w:p>
  </w:endnote>
  <w:endnote w:type="continuationSeparator" w:id="0">
    <w:p w14:paraId="3777A792" w14:textId="77777777" w:rsidR="003C6932" w:rsidRPr="006E4827" w:rsidRDefault="003C6932">
      <w:pPr>
        <w:spacing w:after="0" w:line="240" w:lineRule="auto"/>
      </w:pPr>
      <w:r w:rsidRPr="006E48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5A" w14:textId="5423C9D7" w:rsidR="008234BE" w:rsidRPr="006E4827" w:rsidRDefault="008234BE" w:rsidP="008234BE">
    <w:pPr>
      <w:pStyle w:val="Kjene"/>
      <w:rPr>
        <w:rFonts w:ascii="Times New Roman" w:eastAsia="Times New Roman" w:hAnsi="Times New Roman" w:cs="Times New Roman"/>
        <w:kern w:val="0"/>
        <w:sz w:val="24"/>
        <w:szCs w:val="24"/>
        <w:lang w:eastAsia="lv-LV"/>
        <w14:ligatures w14:val="none"/>
      </w:rPr>
    </w:pPr>
    <w:bookmarkStart w:id="0" w:name="_Hlk202447562"/>
    <w:r w:rsidRPr="006E4827">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2AFB9A26" w14:textId="2BB4DA34" w:rsidR="008234BE" w:rsidRPr="006E4827" w:rsidRDefault="008234BE">
    <w:pPr>
      <w:pStyle w:val="Kjene"/>
    </w:pPr>
  </w:p>
  <w:p w14:paraId="557AE8B7" w14:textId="77777777" w:rsidR="00F32616" w:rsidRPr="006E4827"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C42A" w14:textId="77777777" w:rsidR="004966E9" w:rsidRPr="006E4827" w:rsidRDefault="004966E9" w:rsidP="004966E9">
    <w:pPr>
      <w:pStyle w:val="Kjene"/>
      <w:rPr>
        <w:rFonts w:ascii="Times New Roman" w:eastAsia="Times New Roman" w:hAnsi="Times New Roman" w:cs="Times New Roman"/>
        <w:kern w:val="0"/>
        <w:sz w:val="24"/>
        <w:szCs w:val="24"/>
        <w:lang w:eastAsia="lv-LV"/>
        <w14:ligatures w14:val="none"/>
      </w:rPr>
    </w:pPr>
    <w:r w:rsidRPr="006E4827">
      <w:rPr>
        <w:rFonts w:ascii="Times New Roman" w:eastAsia="Times New Roman" w:hAnsi="Times New Roman" w:cs="Times New Roman"/>
        <w:kern w:val="0"/>
        <w:sz w:val="20"/>
        <w:szCs w:val="20"/>
        <w:lang w:eastAsia="lv-LV"/>
        <w14:ligatures w14:val="none"/>
      </w:rPr>
      <w:t>DOKUMENTS PARAKSTĪTS AR DROŠU ELEKTRONISKO PARAKSTU UN SATUR LAIKA ZĪMOGU</w:t>
    </w:r>
  </w:p>
  <w:p w14:paraId="4A96C16A" w14:textId="77777777" w:rsidR="00F32616" w:rsidRPr="006E4827" w:rsidRDefault="00F32616">
    <w:pPr>
      <w:pStyle w:val="Kjene"/>
      <w:jc w:val="center"/>
      <w:rPr>
        <w:rFonts w:ascii="Times New Roman" w:hAnsi="Times New Roman" w:cs="Times New Roman"/>
        <w:sz w:val="24"/>
        <w:szCs w:val="24"/>
      </w:rPr>
    </w:pPr>
  </w:p>
  <w:p w14:paraId="1486D7A0" w14:textId="77777777" w:rsidR="00F32616" w:rsidRPr="006E4827"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4E7D" w14:textId="77777777" w:rsidR="003C6932" w:rsidRPr="006E4827" w:rsidRDefault="003C6932">
      <w:pPr>
        <w:spacing w:after="0" w:line="240" w:lineRule="auto"/>
      </w:pPr>
      <w:r w:rsidRPr="006E4827">
        <w:separator/>
      </w:r>
    </w:p>
  </w:footnote>
  <w:footnote w:type="continuationSeparator" w:id="0">
    <w:p w14:paraId="0362806D" w14:textId="77777777" w:rsidR="003C6932" w:rsidRPr="006E4827" w:rsidRDefault="003C6932">
      <w:pPr>
        <w:spacing w:after="0" w:line="240" w:lineRule="auto"/>
      </w:pPr>
      <w:r w:rsidRPr="006E482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65D9"/>
    <w:rsid w:val="00041077"/>
    <w:rsid w:val="000B4A3D"/>
    <w:rsid w:val="0014051B"/>
    <w:rsid w:val="00182663"/>
    <w:rsid w:val="001C7864"/>
    <w:rsid w:val="001D7CFF"/>
    <w:rsid w:val="00225F99"/>
    <w:rsid w:val="00232CB8"/>
    <w:rsid w:val="002739EC"/>
    <w:rsid w:val="00323A4C"/>
    <w:rsid w:val="00323DDC"/>
    <w:rsid w:val="003577B4"/>
    <w:rsid w:val="003C6932"/>
    <w:rsid w:val="00440922"/>
    <w:rsid w:val="00453F3F"/>
    <w:rsid w:val="004966E9"/>
    <w:rsid w:val="004D3192"/>
    <w:rsid w:val="00615882"/>
    <w:rsid w:val="00624141"/>
    <w:rsid w:val="00666CBC"/>
    <w:rsid w:val="006E4827"/>
    <w:rsid w:val="0070245E"/>
    <w:rsid w:val="008111EB"/>
    <w:rsid w:val="008234BE"/>
    <w:rsid w:val="00856AC8"/>
    <w:rsid w:val="0099672B"/>
    <w:rsid w:val="00AB22A4"/>
    <w:rsid w:val="00B22ECA"/>
    <w:rsid w:val="00B24946"/>
    <w:rsid w:val="00B405BD"/>
    <w:rsid w:val="00B505BC"/>
    <w:rsid w:val="00BC410A"/>
    <w:rsid w:val="00BE3396"/>
    <w:rsid w:val="00BE4D50"/>
    <w:rsid w:val="00D72D86"/>
    <w:rsid w:val="00D73C57"/>
    <w:rsid w:val="00DD21B1"/>
    <w:rsid w:val="00E553B1"/>
    <w:rsid w:val="00F32616"/>
    <w:rsid w:val="00F62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basedOn w:val="Parasts"/>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9424">
      <w:bodyDiv w:val="1"/>
      <w:marLeft w:val="0"/>
      <w:marRight w:val="0"/>
      <w:marTop w:val="0"/>
      <w:marBottom w:val="0"/>
      <w:divBdr>
        <w:top w:val="none" w:sz="0" w:space="0" w:color="auto"/>
        <w:left w:val="none" w:sz="0" w:space="0" w:color="auto"/>
        <w:bottom w:val="none" w:sz="0" w:space="0" w:color="auto"/>
        <w:right w:val="none" w:sz="0" w:space="0" w:color="auto"/>
      </w:divBdr>
    </w:div>
    <w:div w:id="17938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4128</Words>
  <Characters>2354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4</cp:revision>
  <dcterms:created xsi:type="dcterms:W3CDTF">2025-11-23T17:44:00Z</dcterms:created>
  <dcterms:modified xsi:type="dcterms:W3CDTF">2025-12-30T09:11:00Z</dcterms:modified>
</cp:coreProperties>
</file>